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rsidR="002B1518" w:rsidRPr="007C40D5" w:rsidRDefault="002B1518" w:rsidP="002B1518">
      <w:pPr>
        <w:rPr>
          <w:rFonts w:ascii="Times New Roman" w:hAnsi="Times New Roman" w:cs="Times New Roman"/>
          <w:sz w:val="24"/>
          <w:szCs w:val="24"/>
        </w:rPr>
      </w:pPr>
    </w:p>
    <w:p w:rsidR="002B1518" w:rsidRPr="007C40D5" w:rsidRDefault="00444A4B" w:rsidP="00E85A96">
      <w:pPr>
        <w:jc w:val="center"/>
        <w:rPr>
          <w:rFonts w:ascii="Times New Roman" w:hAnsi="Times New Roman" w:cs="Times New Roman"/>
          <w:b/>
          <w:sz w:val="24"/>
          <w:szCs w:val="24"/>
        </w:rPr>
      </w:pPr>
      <w:bookmarkStart w:id="0" w:name="_GoBack"/>
      <w:bookmarkEnd w:id="0"/>
      <w:r>
        <w:rPr>
          <w:rFonts w:ascii="Times New Roman" w:hAnsi="Times New Roman" w:cs="Times New Roman"/>
          <w:b/>
          <w:noProof/>
          <w:sz w:val="24"/>
          <w:szCs w:val="24"/>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1224.35pt;margin-top:49.05pt;width:451.85pt;height:127.8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" fillcolor="#e7e6e6 [3214]">
            <v:textbox>
              <w:txbxContent>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sidR="00CA0B64">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423C3D" w:rsidRPr="00851497" w:rsidRDefault="00423C3D"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057403">
                    <w:rPr>
                      <w:rFonts w:ascii="Times New Roman" w:hAnsi="Times New Roman" w:cs="Times New Roman"/>
                      <w:sz w:val="16"/>
                      <w:szCs w:val="16"/>
                    </w:rPr>
                    <w:t>[…]</w:t>
                  </w:r>
                </w:p>
              </w:txbxContent>
            </v:textbox>
            <w10:wrap type="topAndBottom" anchorx="margin"/>
          </v:shape>
        </w:pic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rsidR="00741BC6" w:rsidRPr="007C40D5" w:rsidRDefault="00741BC6" w:rsidP="00741BC6">
      <w:pPr>
        <w:rPr>
          <w:rFonts w:ascii="Times New Roman" w:hAnsi="Times New Roman" w:cs="Times New Roman"/>
          <w:sz w:val="24"/>
          <w:szCs w:val="24"/>
        </w:rPr>
      </w:pPr>
    </w:p>
    <w:p w:rsidR="00A616FF" w:rsidRPr="007C40D5" w:rsidRDefault="00444A4B" w:rsidP="00B037C9">
      <w:pPr>
        <w:jc w:val="center"/>
        <w:rPr>
          <w:rFonts w:ascii="Times New Roman" w:hAnsi="Times New Roman" w:cs="Times New Roman"/>
          <w:sz w:val="24"/>
          <w:szCs w:val="24"/>
        </w:rPr>
      </w:pPr>
      <w:r>
        <w:rPr>
          <w:rFonts w:ascii="Times New Roman" w:hAnsi="Times New Roman" w:cs="Times New Roman"/>
          <w:noProof/>
          <w:sz w:val="24"/>
          <w:szCs w:val="24"/>
          <w:lang w:val="en-US"/>
        </w:rPr>
        <w:pict>
          <v:shape id="_x0000_s1027" type="#_x0000_t202" style="position:absolute;left:0;text-align:left;margin-left:0;margin-top:26.65pt;width:451.85pt;height:26.3pt;z-index:251661312;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" fillcolor="#e7e6e6 [3214]">
            <v:textbox>
              <w:txbxContent>
                <w:p w:rsidR="00423C3D" w:rsidRPr="00851497" w:rsidRDefault="00423C3D" w:rsidP="00B037C9">
                  <w:pPr>
                    <w:jc w:val="both"/>
                    <w:rPr>
                      <w:rFonts w:ascii="Times New Roman" w:hAnsi="Times New Roman" w:cs="Times New Roman"/>
                      <w:sz w:val="16"/>
                      <w:szCs w:val="16"/>
                    </w:rPr>
                  </w:pPr>
                  <w:r>
                    <w:rPr>
                      <w:rFonts w:ascii="Times New Roman" w:hAnsi="Times New Roman" w:cs="Times New Roman"/>
                      <w:sz w:val="16"/>
                      <w:szCs w:val="16"/>
                    </w:rPr>
                    <w:t xml:space="preserve">Informațiile solicitate în partea I vor fi preluate automat, cu condiția ca serviciul electronic pentru </w:t>
                  </w:r>
                  <w:r w:rsidR="00CA0B64">
                    <w:rPr>
                      <w:rFonts w:ascii="Times New Roman" w:hAnsi="Times New Roman" w:cs="Times New Roman"/>
                      <w:sz w:val="16"/>
                      <w:szCs w:val="16"/>
                    </w:rPr>
                    <w:t>DUAE</w:t>
                  </w:r>
                  <w:r>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Pr>
                      <w:rFonts w:ascii="Times New Roman" w:hAnsi="Times New Roman" w:cs="Times New Roman"/>
                      <w:sz w:val="16"/>
                      <w:szCs w:val="16"/>
                    </w:rPr>
                    <w:t>. În caz contrar, aceste informații trebuie completate de către operatorul economic.</w:t>
                  </w:r>
                </w:p>
              </w:txbxContent>
            </v:textbox>
            <w10:wrap type="topAndBottom" anchorx="margin"/>
          </v:shape>
        </w:pict>
      </w:r>
      <w:r w:rsidR="00B037C9" w:rsidRPr="007C40D5">
        <w:rPr>
          <w:rFonts w:ascii="Times New Roman" w:hAnsi="Times New Roman" w:cs="Times New Roman"/>
          <w:sz w:val="24"/>
          <w:szCs w:val="24"/>
        </w:rPr>
        <w:t>INFORMAȚII PRIVIND PROCEDURA DE ACHIZIȚIE PUBLICĂ</w:t>
      </w:r>
    </w:p>
    <w:p w:rsidR="00E755E2" w:rsidRPr="007C40D5" w:rsidRDefault="00E755E2" w:rsidP="00B037C9">
      <w:pPr>
        <w:jc w:val="center"/>
        <w:rPr>
          <w:rFonts w:ascii="Times New Roman" w:hAnsi="Times New Roman" w:cs="Times New Roman"/>
          <w:sz w:val="24"/>
          <w:szCs w:val="24"/>
        </w:rPr>
      </w:pPr>
    </w:p>
    <w:tbl>
      <w:tblPr>
        <w:tblStyle w:val="TableGrid"/>
        <w:tblW w:w="0" w:type="auto"/>
        <w:tblLook w:val="04A0"/>
      </w:tblPr>
      <w:tblGrid>
        <w:gridCol w:w="4531"/>
        <w:gridCol w:w="4531"/>
      </w:tblGrid>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rsidR="00E755E2" w:rsidRPr="007C40D5" w:rsidRDefault="00057403" w:rsidP="007945BA">
            <w:pPr>
              <w:spacing w:before="120" w:after="120"/>
              <w:rPr>
                <w:rFonts w:ascii="Times New Roman" w:hAnsi="Times New Roman" w:cs="Times New Roman"/>
                <w:sz w:val="16"/>
                <w:szCs w:val="16"/>
              </w:rPr>
            </w:pPr>
            <w:r w:rsidRPr="00057403">
              <w:rPr>
                <w:rFonts w:ascii="Times New Roman" w:hAnsi="Times New Roman" w:cs="Times New Roman"/>
                <w:b/>
                <w:bCs/>
                <w:sz w:val="16"/>
                <w:szCs w:val="16"/>
              </w:rPr>
              <w:t xml:space="preserve">COMPANIA NATIONALA DE </w:t>
            </w:r>
            <w:r w:rsidR="007945BA">
              <w:rPr>
                <w:rFonts w:ascii="Times New Roman" w:hAnsi="Times New Roman" w:cs="Times New Roman"/>
                <w:b/>
                <w:bCs/>
                <w:sz w:val="16"/>
                <w:szCs w:val="16"/>
              </w:rPr>
              <w:t xml:space="preserve">ADMINISTRARE A INFRASTRUCTURII RUTIERE </w:t>
            </w:r>
            <w:r w:rsidRPr="00057403">
              <w:rPr>
                <w:rFonts w:ascii="Times New Roman" w:hAnsi="Times New Roman" w:cs="Times New Roman"/>
                <w:b/>
                <w:bCs/>
                <w:sz w:val="16"/>
                <w:szCs w:val="16"/>
              </w:rPr>
              <w:t>SA</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057403" w:rsidRPr="007C40D5" w:rsidTr="003635FC">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vAlign w:val="center"/>
          </w:tcPr>
          <w:p w:rsidR="00057403" w:rsidRPr="00057403" w:rsidRDefault="00057403" w:rsidP="00057403">
            <w:pPr>
              <w:spacing w:before="120" w:after="120"/>
              <w:rPr>
                <w:rFonts w:ascii="Times New Roman" w:hAnsi="Times New Roman" w:cs="Times New Roman"/>
                <w:sz w:val="16"/>
                <w:szCs w:val="16"/>
              </w:rPr>
            </w:pPr>
            <w:r w:rsidRPr="00057403">
              <w:rPr>
                <w:rFonts w:ascii="Times New Roman" w:hAnsi="Times New Roman" w:cs="Times New Roman"/>
                <w:sz w:val="16"/>
                <w:szCs w:val="16"/>
              </w:rPr>
              <w:t>Achizitia de echipamente de productie pentru documente de birou (imprimare, multiplicare, fax, scanere, finisare si sortare) si kit-uri tonere consumabile aferente acestora</w:t>
            </w:r>
          </w:p>
        </w:tc>
      </w:tr>
      <w:tr w:rsidR="00057403" w:rsidRPr="007C40D5" w:rsidTr="00E755E2">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rsidR="00057403" w:rsidRPr="007C40D5" w:rsidRDefault="00057403" w:rsidP="00057403">
            <w:pPr>
              <w:spacing w:before="120" w:after="120"/>
              <w:rPr>
                <w:rFonts w:ascii="Times New Roman" w:hAnsi="Times New Roman" w:cs="Times New Roman"/>
                <w:sz w:val="16"/>
                <w:szCs w:val="16"/>
              </w:rPr>
            </w:pPr>
            <w:r>
              <w:rPr>
                <w:rFonts w:ascii="Times New Roman" w:hAnsi="Times New Roman" w:cs="Times New Roman"/>
                <w:sz w:val="16"/>
                <w:szCs w:val="16"/>
              </w:rPr>
              <w:t>Nu este cazul</w:t>
            </w:r>
          </w:p>
        </w:tc>
      </w:tr>
    </w:tbl>
    <w:p w:rsidR="00AC3C1C" w:rsidRPr="007C40D5" w:rsidRDefault="00444A4B" w:rsidP="00E755E2">
      <w:pPr>
        <w:rPr>
          <w:rFonts w:ascii="Times New Roman" w:hAnsi="Times New Roman" w:cs="Times New Roman"/>
          <w:sz w:val="24"/>
          <w:szCs w:val="24"/>
        </w:rPr>
      </w:pPr>
      <w:r>
        <w:rPr>
          <w:rFonts w:ascii="Times New Roman" w:hAnsi="Times New Roman" w:cs="Times New Roman"/>
          <w:noProof/>
          <w:sz w:val="24"/>
          <w:szCs w:val="24"/>
          <w:lang w:val="en-US"/>
        </w:rPr>
        <w:pict>
          <v:shape id="_x0000_s1028" type="#_x0000_t202" style="position:absolute;margin-left:0;margin-top:19.25pt;width:451.85pt;height:19.05pt;z-index:25166336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" fillcolor="#e7e6e6 [3214]">
            <v:textbox>
              <w:txbxContent>
                <w:p w:rsidR="00423C3D" w:rsidRPr="00851497" w:rsidRDefault="00423C3D" w:rsidP="00AC3C1C">
                  <w:pPr>
                    <w:jc w:val="both"/>
                    <w:rPr>
                      <w:rFonts w:ascii="Times New Roman" w:hAnsi="Times New Roman" w:cs="Times New Roman"/>
                      <w:sz w:val="16"/>
                      <w:szCs w:val="16"/>
                    </w:rPr>
                  </w:pPr>
                  <w:r>
                    <w:rPr>
                      <w:rFonts w:ascii="Times New Roman" w:hAnsi="Times New Roman" w:cs="Times New Roman"/>
                      <w:sz w:val="16"/>
                      <w:szCs w:val="16"/>
                    </w:rPr>
                    <w:t xml:space="preserve">Toate celelalte informații din toate secțiunile </w:t>
                  </w:r>
                  <w:r w:rsidR="00CA0B64">
                    <w:rPr>
                      <w:rFonts w:ascii="Times New Roman" w:hAnsi="Times New Roman" w:cs="Times New Roman"/>
                      <w:sz w:val="16"/>
                      <w:szCs w:val="16"/>
                    </w:rPr>
                    <w:t>DUAE</w:t>
                  </w:r>
                  <w:r>
                    <w:rPr>
                      <w:rFonts w:ascii="Times New Roman" w:hAnsi="Times New Roman" w:cs="Times New Roman"/>
                      <w:sz w:val="16"/>
                      <w:szCs w:val="16"/>
                    </w:rPr>
                    <w:t xml:space="preserve"> trebuie completate de către operatorul economic</w:t>
                  </w:r>
                </w:p>
              </w:txbxContent>
            </v:textbox>
            <w10:wrap type="topAndBottom" anchorx="margin"/>
          </v:shape>
        </w:pict>
      </w:r>
    </w:p>
    <w:p w:rsidR="00AC3C1C" w:rsidRPr="007C40D5" w:rsidRDefault="00AC3C1C" w:rsidP="00E755E2">
      <w:pPr>
        <w:rPr>
          <w:rFonts w:ascii="Times New Roman" w:hAnsi="Times New Roman" w:cs="Times New Roman"/>
          <w:sz w:val="24"/>
          <w:szCs w:val="24"/>
        </w:rPr>
      </w:pPr>
    </w:p>
    <w:p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480403" w:rsidRPr="007C40D5" w:rsidTr="001D0AD6">
        <w:tc>
          <w:tcPr>
            <w:tcW w:w="4531" w:type="dxa"/>
          </w:tcPr>
          <w:p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rsidR="00480403" w:rsidRPr="007C40D5" w:rsidRDefault="0071588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 [] Nu se aplică</w:t>
            </w:r>
          </w:p>
        </w:tc>
      </w:tr>
      <w:tr w:rsidR="00480403" w:rsidRPr="007C40D5" w:rsidTr="001D0AD6">
        <w:tc>
          <w:tcPr>
            <w:tcW w:w="4531" w:type="dxa"/>
          </w:tcPr>
          <w:p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480403" w:rsidRPr="007C40D5"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927D94" w:rsidRPr="007C40D5" w:rsidRDefault="00927D94" w:rsidP="00E03527">
            <w:pPr>
              <w:rPr>
                <w:rFonts w:ascii="Times New Roman" w:eastAsia="Times New Roman" w:hAnsi="Times New Roman" w:cs="Times New Roman"/>
                <w:sz w:val="16"/>
                <w:szCs w:val="16"/>
                <w:lang w:eastAsia="ro-RO"/>
              </w:rPr>
            </w:pPr>
          </w:p>
          <w:p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3D2F3E"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057403" w:rsidRPr="007C40D5" w:rsidRDefault="00057403" w:rsidP="00927D94">
            <w:pPr>
              <w:spacing w:before="120" w:after="120"/>
              <w:rPr>
                <w:rFonts w:ascii="Times New Roman" w:eastAsia="Times New Roman" w:hAnsi="Times New Roman" w:cs="Times New Roman"/>
                <w:sz w:val="16"/>
                <w:szCs w:val="16"/>
                <w:lang w:eastAsia="ro-RO"/>
              </w:rPr>
            </w:pPr>
          </w:p>
        </w:tc>
      </w:tr>
      <w:tr w:rsidR="00480403" w:rsidRPr="007C40D5" w:rsidTr="001D0AD6">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lastRenderedPageBreak/>
              <w:t>Forma de participare:</w:t>
            </w:r>
          </w:p>
        </w:tc>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rsidTr="00E722C2">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rsidTr="00E722C2">
        <w:tc>
          <w:tcPr>
            <w:tcW w:w="9062" w:type="dxa"/>
            <w:gridSpan w:val="2"/>
            <w:shd w:val="clear" w:color="auto" w:fill="E7E6E6" w:themeFill="background2"/>
          </w:tcPr>
          <w:p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rsidTr="001D0AD6">
        <w:tc>
          <w:tcPr>
            <w:tcW w:w="4531" w:type="dxa"/>
          </w:tcPr>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rsidR="00E722C2" w:rsidRPr="007C40D5" w:rsidRDefault="00E722C2" w:rsidP="001D0AD6">
            <w:pPr>
              <w:spacing w:before="120" w:after="120"/>
              <w:rPr>
                <w:rFonts w:ascii="Times New Roman" w:eastAsia="Times New Roman" w:hAnsi="Times New Roman" w:cs="Times New Roman"/>
                <w:sz w:val="16"/>
                <w:szCs w:val="16"/>
                <w:lang w:eastAsia="ro-RO"/>
              </w:rPr>
            </w:pPr>
          </w:p>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r w:rsidR="00927D94" w:rsidRPr="007C40D5" w:rsidTr="001D0AD6">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rsidTr="001D0AD6">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bl>
    <w:p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rsidR="004771EA" w:rsidRPr="007C40D5" w:rsidRDefault="004771EA" w:rsidP="00B45A98">
      <w:pPr>
        <w:spacing w:after="0" w:line="240" w:lineRule="auto"/>
        <w:jc w:val="center"/>
        <w:rPr>
          <w:rFonts w:ascii="Times New Roman" w:eastAsia="Times New Roman" w:hAnsi="Times New Roman" w:cs="Times New Roman"/>
          <w:sz w:val="24"/>
          <w:szCs w:val="24"/>
          <w:lang w:eastAsia="ro-RO"/>
        </w:rPr>
      </w:pPr>
    </w:p>
    <w:p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tblPr>
      <w:tblGrid>
        <w:gridCol w:w="9062"/>
      </w:tblGrid>
      <w:tr w:rsidR="003034E8" w:rsidRPr="007C40D5" w:rsidTr="003034E8">
        <w:tc>
          <w:tcPr>
            <w:tcW w:w="9062" w:type="dxa"/>
          </w:tcPr>
          <w:p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rsidR="004771EA" w:rsidRPr="007C40D5" w:rsidRDefault="004771EA" w:rsidP="00E755E2">
      <w:pPr>
        <w:rPr>
          <w:rFonts w:ascii="Times New Roman" w:hAnsi="Times New Roman" w:cs="Times New Roman"/>
          <w:sz w:val="24"/>
          <w:szCs w:val="24"/>
        </w:rPr>
      </w:pPr>
    </w:p>
    <w:tbl>
      <w:tblPr>
        <w:tblStyle w:val="TableGrid"/>
        <w:tblW w:w="0" w:type="auto"/>
        <w:tblLook w:val="04A0"/>
      </w:tblPr>
      <w:tblGrid>
        <w:gridCol w:w="4531"/>
        <w:gridCol w:w="4531"/>
      </w:tblGrid>
      <w:tr w:rsidR="003034E8" w:rsidRPr="007C40D5" w:rsidTr="003034E8">
        <w:tc>
          <w:tcPr>
            <w:tcW w:w="4531" w:type="dxa"/>
          </w:tcPr>
          <w:p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3034E8" w:rsidRPr="007C40D5" w:rsidRDefault="003034E8" w:rsidP="00E755E2">
      <w:pPr>
        <w:rPr>
          <w:rFonts w:ascii="Times New Roman" w:hAnsi="Times New Roman" w:cs="Times New Roman"/>
          <w:sz w:val="24"/>
          <w:szCs w:val="24"/>
        </w:rPr>
      </w:pPr>
    </w:p>
    <w:p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leGrid"/>
        <w:tblW w:w="0" w:type="auto"/>
        <w:tblLook w:val="04A0"/>
      </w:tblPr>
      <w:tblGrid>
        <w:gridCol w:w="4531"/>
        <w:gridCol w:w="4531"/>
      </w:tblGrid>
      <w:tr w:rsidR="00926CBC" w:rsidRPr="007C40D5" w:rsidTr="00926CB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rsidTr="00926CBC">
        <w:tc>
          <w:tcPr>
            <w:tcW w:w="4531" w:type="dxa"/>
          </w:tcPr>
          <w:p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bl>
    <w:p w:rsidR="00CC3C09" w:rsidRPr="007C40D5" w:rsidRDefault="00CC3C09"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E75BD0" w:rsidRPr="007C40D5" w:rsidTr="00E75BD0">
        <w:tc>
          <w:tcPr>
            <w:tcW w:w="9062" w:type="dxa"/>
            <w:shd w:val="clear" w:color="auto" w:fill="E7E6E6" w:themeFill="background2"/>
          </w:tcPr>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Vă atragem atenția asupra faptului că trebuie incluși, de asemenea, tehnicienii sau organismele tehnice implicate, indiferent dacă fac sau </w:t>
            </w:r>
            <w:r w:rsidRPr="007C40D5">
              <w:rPr>
                <w:rFonts w:ascii="Times New Roman" w:hAnsi="Times New Roman" w:cs="Times New Roman"/>
                <w:sz w:val="16"/>
                <w:szCs w:val="16"/>
              </w:rPr>
              <w:lastRenderedPageBreak/>
              <w:t>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rsidR="00E75BD0" w:rsidRPr="007C40D5" w:rsidRDefault="00E75BD0" w:rsidP="00E755E2">
      <w:pPr>
        <w:rPr>
          <w:rFonts w:ascii="Times New Roman" w:hAnsi="Times New Roman" w:cs="Times New Roman"/>
          <w:sz w:val="24"/>
          <w:szCs w:val="24"/>
        </w:rPr>
      </w:pPr>
    </w:p>
    <w:p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INFORMAȚII PRIVIND SUBCONTRACTANȚII PE ALE CĂROR CAPACITĂȚI OPERATORUL ECONOMIC NU SE BAZEAZĂ</w:t>
      </w:r>
    </w:p>
    <w:tbl>
      <w:tblPr>
        <w:tblStyle w:val="TableGrid"/>
        <w:tblW w:w="0" w:type="auto"/>
        <w:shd w:val="clear" w:color="auto" w:fill="E7E6E6" w:themeFill="background2"/>
        <w:tblLook w:val="04A0"/>
      </w:tblPr>
      <w:tblGrid>
        <w:gridCol w:w="9062"/>
      </w:tblGrid>
      <w:tr w:rsidR="009A0DFE" w:rsidRPr="007C40D5" w:rsidTr="006F07CA">
        <w:tc>
          <w:tcPr>
            <w:tcW w:w="9062" w:type="dxa"/>
            <w:shd w:val="clear" w:color="auto" w:fill="E7E6E6" w:themeFill="background2"/>
          </w:tcPr>
          <w:p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rsidR="009B3CEF" w:rsidRPr="007C40D5" w:rsidRDefault="009B3CEF" w:rsidP="00E755E2">
      <w:pPr>
        <w:rPr>
          <w:rFonts w:ascii="Times New Roman" w:hAnsi="Times New Roman" w:cs="Times New Roman"/>
          <w:sz w:val="24"/>
          <w:szCs w:val="24"/>
        </w:rPr>
      </w:pPr>
    </w:p>
    <w:tbl>
      <w:tblPr>
        <w:tblStyle w:val="TableGrid"/>
        <w:tblW w:w="0" w:type="auto"/>
        <w:tblLook w:val="04A0"/>
      </w:tblPr>
      <w:tblGrid>
        <w:gridCol w:w="4531"/>
        <w:gridCol w:w="4531"/>
      </w:tblGrid>
      <w:tr w:rsidR="00AC1312" w:rsidRPr="007C40D5" w:rsidTr="006F07CA">
        <w:tc>
          <w:tcPr>
            <w:tcW w:w="4531" w:type="dxa"/>
          </w:tcPr>
          <w:p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rsidTr="006F07CA">
        <w:tc>
          <w:tcPr>
            <w:tcW w:w="4531" w:type="dxa"/>
          </w:tcPr>
          <w:p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9B3CEF" w:rsidRPr="007C40D5" w:rsidRDefault="009B3CEF"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AC1312" w:rsidRPr="007C40D5" w:rsidTr="006F07CA">
        <w:tc>
          <w:tcPr>
            <w:tcW w:w="9062" w:type="dxa"/>
            <w:shd w:val="clear" w:color="auto" w:fill="E7E6E6" w:themeFill="background2"/>
          </w:tcPr>
          <w:p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rsidR="00AC1312" w:rsidRPr="007C40D5" w:rsidRDefault="00AC1312" w:rsidP="00E755E2">
      <w:pPr>
        <w:rPr>
          <w:rFonts w:ascii="Times New Roman" w:hAnsi="Times New Roman" w:cs="Times New Roman"/>
          <w:sz w:val="24"/>
          <w:szCs w:val="24"/>
        </w:rPr>
      </w:pPr>
    </w:p>
    <w:p w:rsidR="00AC1312" w:rsidRPr="007C40D5" w:rsidRDefault="00AC1312">
      <w:pPr>
        <w:rPr>
          <w:rFonts w:ascii="Times New Roman" w:hAnsi="Times New Roman" w:cs="Times New Roman"/>
          <w:sz w:val="24"/>
          <w:szCs w:val="24"/>
        </w:rPr>
      </w:pPr>
      <w:r w:rsidRPr="007C40D5">
        <w:rPr>
          <w:rFonts w:ascii="Times New Roman" w:hAnsi="Times New Roman" w:cs="Times New Roman"/>
          <w:sz w:val="24"/>
          <w:szCs w:val="24"/>
        </w:rPr>
        <w:br w:type="page"/>
      </w:r>
    </w:p>
    <w:p w:rsidR="00AC1312" w:rsidRPr="007C40D5" w:rsidRDefault="00AC1312" w:rsidP="00AC1312">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III: Motive de excludere</w:t>
      </w:r>
    </w:p>
    <w:p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tblPr>
      <w:tblGrid>
        <w:gridCol w:w="9062"/>
      </w:tblGrid>
      <w:tr w:rsidR="00A41F2A" w:rsidRPr="007C40D5" w:rsidTr="006F07CA">
        <w:tc>
          <w:tcPr>
            <w:tcW w:w="9062" w:type="dxa"/>
            <w:shd w:val="clear" w:color="auto" w:fill="E7E6E6" w:themeFill="background2"/>
          </w:tcPr>
          <w:p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bl>
    <w:p w:rsidR="00A41F2A" w:rsidRPr="007C40D5" w:rsidRDefault="00A41F2A" w:rsidP="00E755E2">
      <w:pPr>
        <w:rPr>
          <w:rFonts w:ascii="Times New Roman" w:hAnsi="Times New Roman" w:cs="Times New Roman"/>
          <w:sz w:val="24"/>
          <w:szCs w:val="24"/>
        </w:rPr>
      </w:pPr>
    </w:p>
    <w:tbl>
      <w:tblPr>
        <w:tblStyle w:val="TableGrid"/>
        <w:tblW w:w="0" w:type="auto"/>
        <w:tblLook w:val="04A0"/>
      </w:tblPr>
      <w:tblGrid>
        <w:gridCol w:w="4531"/>
        <w:gridCol w:w="4531"/>
      </w:tblGrid>
      <w:tr w:rsidR="00312192" w:rsidRPr="007C40D5" w:rsidTr="00312192">
        <w:tc>
          <w:tcPr>
            <w:tcW w:w="4531" w:type="dxa"/>
          </w:tcPr>
          <w:p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rsidTr="00312192">
        <w:tc>
          <w:tcPr>
            <w:tcW w:w="4531" w:type="dxa"/>
          </w:tcPr>
          <w:p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rsidR="00312192" w:rsidRPr="007C40D5" w:rsidRDefault="00312192" w:rsidP="00312192">
            <w:pPr>
              <w:spacing w:before="120" w:after="120"/>
              <w:rPr>
                <w:rFonts w:ascii="Times New Roman" w:hAnsi="Times New Roman" w:cs="Times New Roman"/>
                <w:sz w:val="16"/>
                <w:szCs w:val="16"/>
              </w:rPr>
            </w:pPr>
          </w:p>
          <w:p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rsidTr="00312192">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tblPr>
      <w:tblGrid>
        <w:gridCol w:w="4531"/>
        <w:gridCol w:w="2265"/>
        <w:gridCol w:w="2266"/>
      </w:tblGrid>
      <w:tr w:rsidR="00635520" w:rsidRPr="007C40D5" w:rsidTr="00635520">
        <w:tc>
          <w:tcPr>
            <w:tcW w:w="4531"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rsidTr="00635520">
        <w:trPr>
          <w:trHeight w:val="445"/>
        </w:trPr>
        <w:tc>
          <w:tcPr>
            <w:tcW w:w="4531" w:type="dxa"/>
            <w:vMerge w:val="restart"/>
          </w:tcPr>
          <w:p w:rsidR="00635520" w:rsidRPr="007C40D5" w:rsidRDefault="00635520" w:rsidP="00635520">
            <w:pPr>
              <w:spacing w:before="120" w:after="120"/>
              <w:rPr>
                <w:rFonts w:ascii="Times New Roman" w:hAnsi="Times New Roman" w:cs="Times New Roman"/>
                <w:sz w:val="16"/>
                <w:szCs w:val="16"/>
              </w:rPr>
            </w:pP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rsidTr="006F07CA">
        <w:trPr>
          <w:trHeight w:val="1065"/>
        </w:trPr>
        <w:tc>
          <w:tcPr>
            <w:tcW w:w="4531" w:type="dxa"/>
            <w:vMerge/>
          </w:tcPr>
          <w:p w:rsidR="00635520" w:rsidRPr="007C40D5" w:rsidRDefault="00635520" w:rsidP="00635520">
            <w:pPr>
              <w:spacing w:before="120" w:after="120"/>
              <w:rPr>
                <w:rFonts w:ascii="Times New Roman" w:hAnsi="Times New Roman" w:cs="Times New Roman"/>
                <w:sz w:val="16"/>
                <w:szCs w:val="16"/>
              </w:rPr>
            </w:pPr>
          </w:p>
        </w:tc>
        <w:tc>
          <w:tcPr>
            <w:tcW w:w="2265"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tblPr>
      <w:tblGrid>
        <w:gridCol w:w="9062"/>
      </w:tblGrid>
      <w:tr w:rsidR="00E85A96" w:rsidRPr="007C40D5" w:rsidTr="006F07CA">
        <w:tc>
          <w:tcPr>
            <w:tcW w:w="9062" w:type="dxa"/>
            <w:shd w:val="clear" w:color="auto" w:fill="E7E6E6" w:themeFill="background2"/>
          </w:tcPr>
          <w:p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rsidR="001B6B92" w:rsidRPr="007C40D5" w:rsidRDefault="001B6B92" w:rsidP="00E755E2">
      <w:pPr>
        <w:rPr>
          <w:rFonts w:ascii="Times New Roman" w:hAnsi="Times New Roman" w:cs="Times New Roman"/>
          <w:sz w:val="24"/>
          <w:szCs w:val="24"/>
        </w:rPr>
      </w:pPr>
    </w:p>
    <w:tbl>
      <w:tblPr>
        <w:tblStyle w:val="TableGrid"/>
        <w:tblW w:w="0" w:type="auto"/>
        <w:tblLook w:val="04A0"/>
      </w:tblPr>
      <w:tblGrid>
        <w:gridCol w:w="4531"/>
        <w:gridCol w:w="4531"/>
      </w:tblGrid>
      <w:tr w:rsidR="001F10CF" w:rsidRPr="007C40D5" w:rsidTr="001F10CF">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rsidTr="006F07CA">
        <w:trPr>
          <w:trHeight w:val="154"/>
        </w:trPr>
        <w:tc>
          <w:tcPr>
            <w:tcW w:w="4531" w:type="dxa"/>
            <w:vMerge w:val="restart"/>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rsidTr="001F10CF">
        <w:trPr>
          <w:trHeight w:val="154"/>
        </w:trPr>
        <w:tc>
          <w:tcPr>
            <w:tcW w:w="4531" w:type="dxa"/>
            <w:vMerge/>
          </w:tcPr>
          <w:p w:rsidR="006F07CA" w:rsidRPr="007C40D5" w:rsidRDefault="006F07CA" w:rsidP="006F07CA">
            <w:pPr>
              <w:spacing w:before="120" w:after="120"/>
              <w:rPr>
                <w:rFonts w:ascii="Times New Roman" w:hAnsi="Times New Roman" w:cs="Times New Roman"/>
                <w:b/>
                <w:sz w:val="16"/>
                <w:szCs w:val="16"/>
              </w:rPr>
            </w:pP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rsidTr="006F07CA">
        <w:trPr>
          <w:trHeight w:val="411"/>
        </w:trPr>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a</w:t>
            </w:r>
            <w:r w:rsidR="006F07CA" w:rsidRPr="007C40D5">
              <w:rPr>
                <w:rFonts w:ascii="Times New Roman" w:hAnsi="Times New Roman" w:cs="Times New Roman"/>
                <w:sz w:val="16"/>
                <w:szCs w:val="16"/>
              </w:rPr>
              <w:t xml:space="preserve">) </w:t>
            </w:r>
            <w:r w:rsidR="006F07CA" w:rsidRPr="007C40D5">
              <w:rPr>
                <w:rFonts w:ascii="Times New Roman" w:hAnsi="Times New Roman" w:cs="Times New Roman"/>
                <w:b/>
                <w:sz w:val="16"/>
                <w:szCs w:val="16"/>
              </w:rPr>
              <w:t>Face obiectul</w:t>
            </w:r>
            <w:r w:rsidR="006F07CA" w:rsidRPr="007C40D5">
              <w:rPr>
                <w:rFonts w:ascii="Times New Roman" w:hAnsi="Times New Roman" w:cs="Times New Roman"/>
                <w:sz w:val="16"/>
                <w:szCs w:val="16"/>
              </w:rPr>
              <w:t xml:space="preserve"> unor proceduri de </w:t>
            </w:r>
            <w:r w:rsidR="006F07CA" w:rsidRPr="007C40D5">
              <w:rPr>
                <w:rFonts w:ascii="Times New Roman" w:hAnsi="Times New Roman" w:cs="Times New Roman"/>
                <w:b/>
                <w:sz w:val="16"/>
                <w:szCs w:val="16"/>
              </w:rPr>
              <w:t>insolvență</w:t>
            </w:r>
            <w:r w:rsidR="006F07CA" w:rsidRPr="007C40D5">
              <w:rPr>
                <w:rFonts w:ascii="Times New Roman" w:hAnsi="Times New Roman" w:cs="Times New Roman"/>
                <w:sz w:val="16"/>
                <w:szCs w:val="16"/>
              </w:rPr>
              <w:t xml:space="preserve"> sau de lichidare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lastRenderedPageBreak/>
              <w:t>b</w:t>
            </w:r>
            <w:r w:rsidR="006F07CA" w:rsidRPr="007C40D5">
              <w:rPr>
                <w:rFonts w:ascii="Times New Roman" w:hAnsi="Times New Roman" w:cs="Times New Roman"/>
                <w:sz w:val="16"/>
                <w:szCs w:val="16"/>
              </w:rPr>
              <w:t>) Într-o situație de administrare judiciară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c</w:t>
            </w:r>
            <w:r w:rsidR="006F07CA" w:rsidRPr="007C40D5">
              <w:rPr>
                <w:rFonts w:ascii="Times New Roman" w:hAnsi="Times New Roman" w:cs="Times New Roman"/>
                <w:sz w:val="16"/>
                <w:szCs w:val="16"/>
              </w:rPr>
              <w:t>) Într-o situație de încetare a activității?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furnizați detalii: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6F07CA">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B167CD">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eastAsia="Times New Roman" w:hAnsi="Times New Roman" w:cs="Times New Roman"/>
                <w:sz w:val="16"/>
                <w:szCs w:val="16"/>
                <w:lang w:eastAsia="ro-RO"/>
              </w:rPr>
            </w:pP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 Nu a încercat să influențeze în mod nepermis procesul </w:t>
            </w:r>
            <w:r w:rsidRPr="007C40D5">
              <w:rPr>
                <w:rFonts w:ascii="Times New Roman" w:hAnsi="Times New Roman" w:cs="Times New Roman"/>
                <w:sz w:val="16"/>
                <w:szCs w:val="16"/>
              </w:rPr>
              <w:lastRenderedPageBreak/>
              <w:t>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tc>
      </w:tr>
    </w:tbl>
    <w:p w:rsidR="00E85A96" w:rsidRPr="007C40D5" w:rsidRDefault="00E85A96" w:rsidP="00E755E2">
      <w:pPr>
        <w:rPr>
          <w:rFonts w:ascii="Times New Roman" w:hAnsi="Times New Roman" w:cs="Times New Roman"/>
          <w:sz w:val="24"/>
          <w:szCs w:val="24"/>
        </w:rPr>
      </w:pPr>
    </w:p>
    <w:p w:rsidR="00507F64" w:rsidRPr="007C40D5" w:rsidRDefault="00507F64" w:rsidP="00507F64">
      <w:pPr>
        <w:jc w:val="center"/>
        <w:rPr>
          <w:rFonts w:ascii="Times New Roman" w:hAnsi="Times New Roman" w:cs="Times New Roman"/>
          <w:sz w:val="24"/>
          <w:szCs w:val="24"/>
        </w:rPr>
      </w:pPr>
    </w:p>
    <w:p w:rsidR="00AC1629" w:rsidRPr="007C40D5" w:rsidRDefault="00AC1629">
      <w:pP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br w:type="page"/>
      </w:r>
    </w:p>
    <w:p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lastRenderedPageBreak/>
        <w:t>Partea IV: Criterii de selecție</w:t>
      </w:r>
    </w:p>
    <w:p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rsidR="00AC1629" w:rsidRPr="007C40D5" w:rsidRDefault="00AC1629" w:rsidP="00AC1629">
      <w:pPr>
        <w:jc w:val="center"/>
        <w:rPr>
          <w:rFonts w:ascii="Times New Roman" w:eastAsia="Times New Roman" w:hAnsi="Times New Roman" w:cs="Times New Roman"/>
          <w:sz w:val="24"/>
          <w:szCs w:val="24"/>
          <w:lang w:eastAsia="ro-RO"/>
        </w:rPr>
      </w:pPr>
    </w:p>
    <w:p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tblPr>
      <w:tblGrid>
        <w:gridCol w:w="9062"/>
      </w:tblGrid>
      <w:tr w:rsidR="00510687" w:rsidRPr="007C40D5" w:rsidTr="0006437B">
        <w:tc>
          <w:tcPr>
            <w:tcW w:w="9062" w:type="dxa"/>
            <w:shd w:val="clear" w:color="auto" w:fill="E7E6E6" w:themeFill="background2"/>
          </w:tcPr>
          <w:p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510687" w:rsidRPr="007C40D5" w:rsidRDefault="00510687"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A15E7F" w:rsidRPr="007C40D5" w:rsidTr="00A15E7F">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rsidTr="00A15E7F">
        <w:tc>
          <w:tcPr>
            <w:tcW w:w="4531" w:type="dxa"/>
          </w:tcPr>
          <w:p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A15E7F" w:rsidRPr="007C40D5" w:rsidRDefault="00A15E7F" w:rsidP="00510687">
      <w:pPr>
        <w:jc w:val="center"/>
        <w:rPr>
          <w:rFonts w:ascii="Times New Roman" w:hAnsi="Times New Roman" w:cs="Times New Roman"/>
          <w:sz w:val="24"/>
          <w:szCs w:val="24"/>
        </w:rPr>
      </w:pPr>
    </w:p>
    <w:p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p>
    <w:tbl>
      <w:tblPr>
        <w:tblStyle w:val="TableGrid"/>
        <w:tblW w:w="0" w:type="auto"/>
        <w:shd w:val="clear" w:color="auto" w:fill="E7E6E6" w:themeFill="background2"/>
        <w:tblLook w:val="04A0"/>
      </w:tblPr>
      <w:tblGrid>
        <w:gridCol w:w="9062"/>
      </w:tblGrid>
      <w:tr w:rsidR="00831575" w:rsidRPr="007C40D5" w:rsidTr="0006437B">
        <w:tc>
          <w:tcPr>
            <w:tcW w:w="9062" w:type="dxa"/>
            <w:shd w:val="clear" w:color="auto" w:fill="E7E6E6" w:themeFill="background2"/>
          </w:tcPr>
          <w:p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831575" w:rsidRPr="007C40D5" w:rsidRDefault="00831575" w:rsidP="00D15D08">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D15D08" w:rsidRPr="007C40D5" w:rsidTr="0006437B">
        <w:tc>
          <w:tcPr>
            <w:tcW w:w="4531" w:type="dxa"/>
          </w:tcPr>
          <w:p w:rsidR="00D15D08" w:rsidRPr="007C40D5" w:rsidRDefault="00831575"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Situația economică și financiară</w:t>
            </w:r>
          </w:p>
        </w:tc>
        <w:tc>
          <w:tcPr>
            <w:tcW w:w="4531" w:type="dxa"/>
          </w:tcPr>
          <w:p w:rsidR="00D15D08" w:rsidRPr="007C40D5" w:rsidRDefault="00D15D08"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D15D08" w:rsidRPr="007C40D5" w:rsidTr="0006437B">
        <w:tc>
          <w:tcPr>
            <w:tcW w:w="4531" w:type="dxa"/>
          </w:tcPr>
          <w:p w:rsidR="00D15D08" w:rsidRPr="007C40D5" w:rsidRDefault="00D15D08"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1</w:t>
            </w:r>
            <w:r w:rsidR="00831575" w:rsidRPr="007C40D5">
              <w:rPr>
                <w:rFonts w:ascii="Times New Roman" w:hAnsi="Times New Roman" w:cs="Times New Roman"/>
                <w:sz w:val="16"/>
                <w:szCs w:val="16"/>
              </w:rPr>
              <w:t>a</w:t>
            </w:r>
            <w:r w:rsidRPr="007C40D5">
              <w:rPr>
                <w:rFonts w:ascii="Times New Roman" w:hAnsi="Times New Roman" w:cs="Times New Roman"/>
                <w:sz w:val="16"/>
                <w:szCs w:val="16"/>
              </w:rPr>
              <w:t xml:space="preserve">) </w:t>
            </w:r>
            <w:r w:rsidR="00831575" w:rsidRPr="007C40D5">
              <w:rPr>
                <w:rFonts w:ascii="Times New Roman" w:hAnsi="Times New Roman" w:cs="Times New Roman"/>
                <w:b/>
                <w:sz w:val="16"/>
                <w:szCs w:val="16"/>
              </w:rPr>
              <w:t xml:space="preserve">Cifra </w:t>
            </w:r>
            <w:r w:rsidR="00831575" w:rsidRPr="007C40D5">
              <w:rPr>
                <w:rFonts w:ascii="Times New Roman" w:hAnsi="Times New Roman" w:cs="Times New Roman"/>
                <w:sz w:val="16"/>
                <w:szCs w:val="16"/>
              </w:rPr>
              <w:t>sa</w:t>
            </w:r>
            <w:r w:rsidR="00831575" w:rsidRPr="007C40D5">
              <w:rPr>
                <w:rFonts w:ascii="Times New Roman" w:hAnsi="Times New Roman" w:cs="Times New Roman"/>
                <w:b/>
                <w:sz w:val="16"/>
                <w:szCs w:val="16"/>
              </w:rPr>
              <w:t xml:space="preserve"> de afaceri anuală</w:t>
            </w:r>
            <w:r w:rsidR="00831575" w:rsidRPr="007C40D5">
              <w:rPr>
                <w:rFonts w:ascii="Times New Roman" w:hAnsi="Times New Roman" w:cs="Times New Roman"/>
                <w:sz w:val="16"/>
                <w:szCs w:val="16"/>
              </w:rPr>
              <w:t xml:space="preserve"> („generală”) pentru numărul de exerciții financiare impus în anunțul relevant sau în documentele achiziției, după cum urmează:</w:t>
            </w:r>
          </w:p>
          <w:p w:rsidR="00E15342" w:rsidRPr="007C40D5" w:rsidRDefault="00E15342" w:rsidP="0006437B">
            <w:pPr>
              <w:spacing w:before="120" w:after="120"/>
              <w:rPr>
                <w:rFonts w:ascii="Times New Roman" w:hAnsi="Times New Roman" w:cs="Times New Roman"/>
                <w:sz w:val="16"/>
                <w:szCs w:val="16"/>
              </w:rPr>
            </w:pPr>
          </w:p>
          <w:p w:rsidR="00057403" w:rsidRDefault="00057403" w:rsidP="0006437B">
            <w:pPr>
              <w:spacing w:before="120" w:after="120"/>
              <w:rPr>
                <w:rFonts w:ascii="Times New Roman" w:hAnsi="Times New Roman" w:cs="Times New Roman"/>
                <w:sz w:val="16"/>
                <w:szCs w:val="16"/>
              </w:rPr>
            </w:pPr>
          </w:p>
          <w:p w:rsidR="00D15D08" w:rsidRPr="007C40D5" w:rsidRDefault="00D15D08"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15D08"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anul: </w:t>
            </w:r>
            <w:r w:rsidR="00D15D08"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 xml:space="preserve">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p>
          <w:p w:rsidR="00D15D08" w:rsidRPr="007C40D5" w:rsidRDefault="00D15D08"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D15D08" w:rsidRPr="007C40D5" w:rsidRDefault="00D15D08" w:rsidP="0006437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D15D08" w:rsidRPr="007C40D5" w:rsidRDefault="00D15D08" w:rsidP="00510687">
      <w:pPr>
        <w:jc w:val="center"/>
        <w:rPr>
          <w:rFonts w:ascii="Times New Roman" w:hAnsi="Times New Roman" w:cs="Times New Roman"/>
          <w:sz w:val="24"/>
          <w:szCs w:val="24"/>
        </w:rPr>
      </w:pPr>
    </w:p>
    <w:p w:rsidR="00A15E7F" w:rsidRPr="007C40D5" w:rsidRDefault="00C744EA"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leGrid"/>
        <w:tblW w:w="0" w:type="auto"/>
        <w:shd w:val="clear" w:color="auto" w:fill="E7E6E6" w:themeFill="background2"/>
        <w:tblLook w:val="04A0"/>
      </w:tblPr>
      <w:tblGrid>
        <w:gridCol w:w="9062"/>
      </w:tblGrid>
      <w:tr w:rsidR="00C744EA" w:rsidRPr="007C40D5" w:rsidTr="0006437B">
        <w:tc>
          <w:tcPr>
            <w:tcW w:w="9062" w:type="dxa"/>
            <w:shd w:val="clear" w:color="auto" w:fill="E7E6E6" w:themeFill="background2"/>
          </w:tcPr>
          <w:p w:rsidR="00C744EA" w:rsidRPr="007C40D5" w:rsidRDefault="00C744EA"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C744EA" w:rsidRPr="007C40D5" w:rsidRDefault="00C744EA" w:rsidP="00C744EA">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C744EA" w:rsidRPr="007C40D5" w:rsidTr="0006437B">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C744EA" w:rsidRPr="007C40D5" w:rsidTr="0006437B">
        <w:tc>
          <w:tcPr>
            <w:tcW w:w="4531" w:type="dxa"/>
          </w:tcPr>
          <w:p w:rsidR="00057403" w:rsidRDefault="00AA3D5B"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În perioada de referință operatorul economic a </w:t>
            </w:r>
            <w:r w:rsidRPr="007C40D5">
              <w:rPr>
                <w:rFonts w:ascii="Times New Roman" w:hAnsi="Times New Roman" w:cs="Times New Roman"/>
                <w:b/>
                <w:sz w:val="16"/>
                <w:szCs w:val="16"/>
              </w:rPr>
              <w:t>efectuat următoarele livrări principale de tipul specificat</w:t>
            </w:r>
            <w:r w:rsidR="00B46E7B" w:rsidRPr="007C40D5">
              <w:rPr>
                <w:rFonts w:ascii="Times New Roman" w:hAnsi="Times New Roman" w:cs="Times New Roman"/>
                <w:sz w:val="16"/>
                <w:szCs w:val="16"/>
              </w:rPr>
              <w:t>:</w:t>
            </w:r>
          </w:p>
          <w:p w:rsidR="00AA3D5B" w:rsidRPr="007C40D5" w:rsidRDefault="00B46E7B"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la întocmirea listei, vă rugăm să indicați valorile, datele și beneficiarii publici sau privați:</w:t>
            </w:r>
          </w:p>
        </w:tc>
        <w:tc>
          <w:tcPr>
            <w:tcW w:w="4531" w:type="dxa"/>
          </w:tcPr>
          <w:p w:rsidR="00B46E7B" w:rsidRPr="007C40D5" w:rsidRDefault="00B46E7B"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(această perioadă este specificată în anunțul relevant sau în documentele achiziției):</w:t>
            </w:r>
          </w:p>
          <w:p w:rsidR="00C744EA" w:rsidRPr="007C40D5" w:rsidRDefault="00C744EA"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r w:rsidR="00B46E7B"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p>
          <w:tbl>
            <w:tblPr>
              <w:tblStyle w:val="TableGrid"/>
              <w:tblW w:w="0" w:type="auto"/>
              <w:tblLook w:val="04A0"/>
            </w:tblPr>
            <w:tblGrid>
              <w:gridCol w:w="1076"/>
              <w:gridCol w:w="1076"/>
              <w:gridCol w:w="1076"/>
              <w:gridCol w:w="1077"/>
            </w:tblGrid>
            <w:tr w:rsidR="00702882" w:rsidRPr="007C40D5" w:rsidTr="00702882">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Descriere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sume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date</w:t>
                  </w:r>
                </w:p>
              </w:tc>
              <w:tc>
                <w:tcPr>
                  <w:tcW w:w="1077"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beneficiari</w:t>
                  </w:r>
                </w:p>
              </w:tc>
            </w:tr>
            <w:tr w:rsidR="00702882" w:rsidRPr="007C40D5" w:rsidTr="00702882">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7" w:type="dxa"/>
                </w:tcPr>
                <w:p w:rsidR="00702882" w:rsidRPr="007C40D5" w:rsidRDefault="00702882" w:rsidP="00871E6D">
                  <w:pPr>
                    <w:rPr>
                      <w:rFonts w:ascii="Times New Roman" w:eastAsia="Times New Roman" w:hAnsi="Times New Roman" w:cs="Times New Roman"/>
                      <w:sz w:val="16"/>
                      <w:szCs w:val="16"/>
                      <w:lang w:eastAsia="ro-RO"/>
                    </w:rPr>
                  </w:pPr>
                </w:p>
              </w:tc>
            </w:tr>
          </w:tbl>
          <w:p w:rsidR="00B46E7B" w:rsidRPr="007C40D5" w:rsidRDefault="00B46E7B" w:rsidP="00B46E7B">
            <w:pPr>
              <w:spacing w:before="120" w:after="120"/>
              <w:rPr>
                <w:rFonts w:ascii="Times New Roman" w:hAnsi="Times New Roman" w:cs="Times New Roman"/>
                <w:sz w:val="16"/>
                <w:szCs w:val="16"/>
              </w:rPr>
            </w:pPr>
          </w:p>
        </w:tc>
      </w:tr>
      <w:tr w:rsidR="00947507" w:rsidRPr="007C40D5" w:rsidTr="0006437B">
        <w:tc>
          <w:tcPr>
            <w:tcW w:w="4531" w:type="dxa"/>
          </w:tcPr>
          <w:p w:rsidR="00947507" w:rsidRPr="007C40D5" w:rsidRDefault="0094750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w:t>
            </w:r>
            <w:r w:rsidRPr="007C40D5">
              <w:rPr>
                <w:rFonts w:ascii="Times New Roman" w:hAnsi="Times New Roman" w:cs="Times New Roman"/>
                <w:b/>
                <w:sz w:val="16"/>
                <w:szCs w:val="16"/>
              </w:rPr>
              <w:t>intenționează să subcontracteze eventual</w:t>
            </w:r>
            <w:r w:rsidRPr="007C40D5">
              <w:rPr>
                <w:rFonts w:ascii="Times New Roman" w:hAnsi="Times New Roman" w:cs="Times New Roman"/>
                <w:sz w:val="16"/>
                <w:szCs w:val="16"/>
              </w:rPr>
              <w:t xml:space="preserve"> următoarea </w:t>
            </w:r>
            <w:r w:rsidRPr="007C40D5">
              <w:rPr>
                <w:rFonts w:ascii="Times New Roman" w:hAnsi="Times New Roman" w:cs="Times New Roman"/>
                <w:b/>
                <w:sz w:val="16"/>
                <w:szCs w:val="16"/>
              </w:rPr>
              <w:t>parte (adică procentaj)</w:t>
            </w:r>
            <w:r w:rsidRPr="007C40D5">
              <w:rPr>
                <w:rFonts w:ascii="Times New Roman" w:hAnsi="Times New Roman" w:cs="Times New Roman"/>
                <w:sz w:val="16"/>
                <w:szCs w:val="16"/>
              </w:rPr>
              <w:t xml:space="preserve"> din contract:</w:t>
            </w:r>
          </w:p>
        </w:tc>
        <w:tc>
          <w:tcPr>
            <w:tcW w:w="4531" w:type="dxa"/>
          </w:tcPr>
          <w:p w:rsidR="00947507" w:rsidRPr="007C40D5" w:rsidRDefault="00947507"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744EA" w:rsidRPr="007C40D5" w:rsidRDefault="00C744EA" w:rsidP="00510687">
      <w:pPr>
        <w:jc w:val="center"/>
        <w:rPr>
          <w:rFonts w:ascii="Times New Roman" w:hAnsi="Times New Roman" w:cs="Times New Roman"/>
          <w:sz w:val="24"/>
          <w:szCs w:val="24"/>
        </w:rPr>
      </w:pPr>
    </w:p>
    <w:p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lastRenderedPageBreak/>
        <w:t>D: SISTEME DE ASIGURARE A CALITĂȚII ȘI STANDARDE DE MANAGEMENT DE MEDIU</w:t>
      </w:r>
    </w:p>
    <w:tbl>
      <w:tblPr>
        <w:tblStyle w:val="TableGrid"/>
        <w:tblW w:w="0" w:type="auto"/>
        <w:shd w:val="clear" w:color="auto" w:fill="E7E6E6" w:themeFill="background2"/>
        <w:tblLook w:val="04A0"/>
      </w:tblPr>
      <w:tblGrid>
        <w:gridCol w:w="9062"/>
      </w:tblGrid>
      <w:tr w:rsidR="00FC0198" w:rsidRPr="007C40D5" w:rsidTr="008063C8">
        <w:tc>
          <w:tcPr>
            <w:tcW w:w="9062" w:type="dxa"/>
            <w:shd w:val="clear" w:color="auto" w:fill="E7E6E6" w:themeFill="background2"/>
          </w:tcPr>
          <w:p w:rsidR="00FC0198" w:rsidRPr="007C40D5" w:rsidRDefault="00FC0198" w:rsidP="000B69A3">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sistemele de asigurare a calității și/sau standardele de management de mediu au fost solicitate de autoritatea contractantă sau de entitatea contractantă în anunțul relevant sau în documentele achiziției menționate în anunț.</w:t>
            </w:r>
          </w:p>
        </w:tc>
      </w:tr>
    </w:tbl>
    <w:p w:rsidR="00D87388" w:rsidRPr="007C40D5" w:rsidRDefault="00D87388"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FC0198" w:rsidRPr="007C40D5" w:rsidTr="008063C8">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Sisteme de asigurare a calității și standarde de management de mediu</w:t>
            </w:r>
          </w:p>
        </w:tc>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BB7D41" w:rsidRPr="007C40D5" w:rsidTr="008063C8">
        <w:tc>
          <w:tcPr>
            <w:tcW w:w="4531" w:type="dxa"/>
          </w:tcPr>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va putea să prezinte </w:t>
            </w:r>
            <w:r w:rsidRPr="007C40D5">
              <w:rPr>
                <w:rFonts w:ascii="Times New Roman" w:hAnsi="Times New Roman" w:cs="Times New Roman"/>
                <w:b/>
                <w:sz w:val="16"/>
                <w:szCs w:val="16"/>
              </w:rPr>
              <w:t>certificate</w:t>
            </w:r>
            <w:r w:rsidRPr="007C40D5">
              <w:rPr>
                <w:rFonts w:ascii="Times New Roman" w:hAnsi="Times New Roman" w:cs="Times New Roman"/>
                <w:sz w:val="16"/>
                <w:szCs w:val="16"/>
              </w:rPr>
              <w:t xml:space="preserve"> întocmite de organisme independente care să ateste că operatorul economic respectă </w:t>
            </w:r>
            <w:r w:rsidRPr="007C40D5">
              <w:rPr>
                <w:rFonts w:ascii="Times New Roman" w:hAnsi="Times New Roman" w:cs="Times New Roman"/>
                <w:b/>
                <w:sz w:val="16"/>
                <w:szCs w:val="16"/>
              </w:rPr>
              <w:t>standarde de asigurare a calității</w:t>
            </w:r>
            <w:r w:rsidRPr="007C40D5">
              <w:rPr>
                <w:rFonts w:ascii="Times New Roman" w:hAnsi="Times New Roman" w:cs="Times New Roman"/>
                <w:sz w:val="16"/>
                <w:szCs w:val="16"/>
              </w:rPr>
              <w:t xml:space="preserve"> cerute, inclusiv privind accesibilitatea pentru persoanele cu handicap?</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nu</w:t>
            </w:r>
            <w:r w:rsidRPr="007C40D5">
              <w:rPr>
                <w:rFonts w:ascii="Times New Roman" w:hAnsi="Times New Roman" w:cs="Times New Roman"/>
                <w:sz w:val="16"/>
                <w:szCs w:val="16"/>
              </w:rPr>
              <w:t>, vă rugăm să explicați de ce și să precizați ce alte mijloace de probă privind sistemul de asigurare a calității pot fi furnizate:</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93E14" w:rsidRPr="007C40D5" w:rsidRDefault="00C93E14" w:rsidP="003E0FA3">
      <w:pPr>
        <w:rPr>
          <w:rFonts w:ascii="Times New Roman" w:hAnsi="Times New Roman" w:cs="Times New Roman"/>
          <w:sz w:val="24"/>
          <w:szCs w:val="24"/>
        </w:rPr>
      </w:pPr>
    </w:p>
    <w:p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t>Partea V: Declarații finale</w:t>
      </w:r>
    </w:p>
    <w:p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rsidR="00AC1629" w:rsidRPr="007C40D5" w:rsidRDefault="00AC1629" w:rsidP="00E755E2">
      <w:pPr>
        <w:rPr>
          <w:rFonts w:ascii="Times New Roman" w:hAnsi="Times New Roman" w:cs="Times New Roman"/>
          <w:sz w:val="24"/>
          <w:szCs w:val="24"/>
        </w:rPr>
      </w:pPr>
    </w:p>
    <w:p w:rsidR="00AC1629" w:rsidRPr="007C40D5" w:rsidRDefault="00AC1629"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9038A9" w:rsidRPr="007C40D5" w:rsidRDefault="009038A9"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8063C8" w:rsidRDefault="008063C8">
      <w:pPr>
        <w:rPr>
          <w:rFonts w:ascii="Times New Roman" w:hAnsi="Times New Roman" w:cs="Times New Roman"/>
          <w:sz w:val="24"/>
          <w:szCs w:val="24"/>
        </w:rPr>
      </w:pPr>
      <w:r>
        <w:rPr>
          <w:rFonts w:ascii="Times New Roman" w:hAnsi="Times New Roman" w:cs="Times New Roman"/>
          <w:sz w:val="24"/>
          <w:szCs w:val="24"/>
        </w:rPr>
        <w:br w:type="page"/>
      </w:r>
    </w:p>
    <w:p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lastRenderedPageBreak/>
        <w:t>ANEXA 1</w:t>
      </w:r>
    </w:p>
    <w:p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2"/>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ar trebui sau nu furnizate în ceea ce privește 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 xml:space="preserve"> pentru fiecare dintre entitățile pe care se bazează.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6"/>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7"/>
      </w:r>
      <w:r w:rsidRPr="00CC0194">
        <w:rPr>
          <w:rFonts w:ascii="Times New Roman" w:hAnsi="Times New Roman" w:cs="Times New Roman"/>
          <w:sz w:val="16"/>
          <w:szCs w:val="16"/>
        </w:rPr>
        <w:t>:</w:t>
      </w:r>
    </w:p>
    <w:p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8"/>
      </w:r>
      <w:r w:rsidR="003F76F3">
        <w:rPr>
          <w:rStyle w:val="FootnoteReference"/>
          <w:rFonts w:ascii="Times New Roman" w:hAnsi="Times New Roman" w:cs="Times New Roman"/>
          <w:sz w:val="16"/>
          <w:szCs w:val="16"/>
        </w:rPr>
        <w:footnoteReference w:id="19"/>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lastRenderedPageBreak/>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20"/>
      </w:r>
    </w:p>
    <w:p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2B1518">
      <w:pgSz w:w="11906" w:h="16838" w:code="9"/>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2126" w:rsidRDefault="003C2126" w:rsidP="00BF73A5">
      <w:pPr>
        <w:spacing w:after="0" w:line="240" w:lineRule="auto"/>
      </w:pPr>
      <w:r>
        <w:separator/>
      </w:r>
    </w:p>
  </w:endnote>
  <w:endnote w:type="continuationSeparator" w:id="1">
    <w:p w:rsidR="003C2126" w:rsidRDefault="003C2126" w:rsidP="00BF73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2126" w:rsidRDefault="003C2126" w:rsidP="00BF73A5">
      <w:pPr>
        <w:spacing w:after="0" w:line="240" w:lineRule="auto"/>
      </w:pPr>
      <w:r>
        <w:separator/>
      </w:r>
    </w:p>
  </w:footnote>
  <w:footnote w:type="continuationSeparator" w:id="1">
    <w:p w:rsidR="003C2126" w:rsidRDefault="003C2126" w:rsidP="00BF73A5">
      <w:pPr>
        <w:spacing w:after="0" w:line="240" w:lineRule="auto"/>
      </w:pPr>
      <w:r>
        <w:continuationSeparator/>
      </w:r>
    </w:p>
  </w:footnote>
  <w:footnote w:id="2">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3">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Informații privind motivele de excludere.</w:t>
      </w:r>
    </w:p>
  </w:footnote>
  <w:footnote w:id="4">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 se vedea articolul 71 alineatul (5) al treilea paragraf din Directiva 2014/24/UE, precum și articolul 88 alineatul (5) al treilea paragraf din Directiva 2014/25/UE.</w:t>
      </w:r>
    </w:p>
  </w:footnote>
  <w:footnote w:id="5">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Acesta este linkul către versiunea preliminară în curs de elaborare. Atunci când va fi disponibil, linkul către versiunea completă de producție va fi adăugat sau pus la dispoziție în alt mod.</w:t>
      </w:r>
    </w:p>
  </w:footnote>
  <w:footnote w:id="6">
    <w:p w:rsidR="00423C3D" w:rsidRPr="002733BD" w:rsidRDefault="00423C3D"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 Situația este mai complexă în ceea ce privește procedurile de negociere fără publicare prealabilă, prevăzute la articolul 32 din Directiva 2014/24/UE și la articolul 50 din Directiva 2014/25/UE, întrucât aceste dispoziții se aplică unor realități foarte diferite.Solicitarea unui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2014/25/UE].Pe de altă parte,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7">
    <w:p w:rsidR="00423C3D" w:rsidRPr="00223391" w:rsidRDefault="00423C3D"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 xml:space="preserve"> Articolele 74-77 din Directiva 2014/24/UE și, respectiv, articolele 91-94 din Directiva 2014/25/UE.</w:t>
      </w:r>
    </w:p>
  </w:footnote>
  <w:footnote w:id="8">
    <w:p w:rsidR="00423C3D" w:rsidRPr="00EA1D83" w:rsidRDefault="00423C3D"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 xml:space="preserve"> Directiva 2014/23/UE a Parlamentului European și a Consiliului din 26 februarie 2014 privind atribuirea contractelor de concesiune, JO L 94, 28.3.2014, p. 1.</w:t>
      </w:r>
    </w:p>
  </w:footnote>
  <w:footnote w:id="9">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 se vedea articolul 90 alineatul (3) din Directiva 2014/24/UE.</w:t>
      </w:r>
    </w:p>
  </w:footnote>
  <w:footnote w:id="10">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De asemenea, aceștia vor putea să genereze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1">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Acest lucru ar putea fi valabil pentru cifra de afaceri minimă solicitată, care în astfel de cazuri trebuie să fie determinată în funcție de valoarea maximă estimată a fiecărui lot.</w:t>
      </w:r>
    </w:p>
  </w:footnote>
  <w:footnote w:id="12">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3">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4">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5">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A se vedea partea II secțiunea C.</w:t>
      </w:r>
    </w:p>
  </w:footnote>
  <w:footnote w:id="16">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De exemplu, dacă oferta și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7">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8">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9">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20">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2B1518"/>
    <w:rsid w:val="00004D85"/>
    <w:rsid w:val="0005116D"/>
    <w:rsid w:val="00057403"/>
    <w:rsid w:val="0006437B"/>
    <w:rsid w:val="000A20EA"/>
    <w:rsid w:val="000B69A3"/>
    <w:rsid w:val="000D0D61"/>
    <w:rsid w:val="00151B7B"/>
    <w:rsid w:val="00162F6D"/>
    <w:rsid w:val="001907A9"/>
    <w:rsid w:val="001B6B92"/>
    <w:rsid w:val="001D0AD6"/>
    <w:rsid w:val="001F10CF"/>
    <w:rsid w:val="00211CF9"/>
    <w:rsid w:val="0021204A"/>
    <w:rsid w:val="00223391"/>
    <w:rsid w:val="002242AF"/>
    <w:rsid w:val="00245920"/>
    <w:rsid w:val="002733BD"/>
    <w:rsid w:val="00285BEF"/>
    <w:rsid w:val="00286A9F"/>
    <w:rsid w:val="002A606C"/>
    <w:rsid w:val="002B1518"/>
    <w:rsid w:val="002B3329"/>
    <w:rsid w:val="002C2568"/>
    <w:rsid w:val="002D1B2F"/>
    <w:rsid w:val="002D1EA1"/>
    <w:rsid w:val="002D366C"/>
    <w:rsid w:val="002F6CEE"/>
    <w:rsid w:val="003034E8"/>
    <w:rsid w:val="00312192"/>
    <w:rsid w:val="00355ED4"/>
    <w:rsid w:val="00364528"/>
    <w:rsid w:val="0036631B"/>
    <w:rsid w:val="003C2126"/>
    <w:rsid w:val="003D2F3E"/>
    <w:rsid w:val="003D5900"/>
    <w:rsid w:val="003E0FA3"/>
    <w:rsid w:val="003F76F3"/>
    <w:rsid w:val="00406C08"/>
    <w:rsid w:val="00423C3D"/>
    <w:rsid w:val="00444A4B"/>
    <w:rsid w:val="00457AC0"/>
    <w:rsid w:val="00470E93"/>
    <w:rsid w:val="004771EA"/>
    <w:rsid w:val="00480403"/>
    <w:rsid w:val="004823A2"/>
    <w:rsid w:val="00487AE3"/>
    <w:rsid w:val="00493074"/>
    <w:rsid w:val="00494430"/>
    <w:rsid w:val="004B44C7"/>
    <w:rsid w:val="005033B4"/>
    <w:rsid w:val="00507F64"/>
    <w:rsid w:val="00510687"/>
    <w:rsid w:val="005129D8"/>
    <w:rsid w:val="00524F26"/>
    <w:rsid w:val="00586623"/>
    <w:rsid w:val="00587164"/>
    <w:rsid w:val="005B3E13"/>
    <w:rsid w:val="005D1EEB"/>
    <w:rsid w:val="005D3DE3"/>
    <w:rsid w:val="005E2F28"/>
    <w:rsid w:val="00612BFD"/>
    <w:rsid w:val="00621308"/>
    <w:rsid w:val="00635520"/>
    <w:rsid w:val="006402E1"/>
    <w:rsid w:val="00643551"/>
    <w:rsid w:val="00657D01"/>
    <w:rsid w:val="006A327D"/>
    <w:rsid w:val="006A33FE"/>
    <w:rsid w:val="006D172A"/>
    <w:rsid w:val="006F07CA"/>
    <w:rsid w:val="00702882"/>
    <w:rsid w:val="00715886"/>
    <w:rsid w:val="007213BD"/>
    <w:rsid w:val="00741BC6"/>
    <w:rsid w:val="007536D7"/>
    <w:rsid w:val="007945BA"/>
    <w:rsid w:val="007C40D5"/>
    <w:rsid w:val="007F1DF1"/>
    <w:rsid w:val="008063C8"/>
    <w:rsid w:val="008154ED"/>
    <w:rsid w:val="00831575"/>
    <w:rsid w:val="00851497"/>
    <w:rsid w:val="00871E6D"/>
    <w:rsid w:val="008A5721"/>
    <w:rsid w:val="008C6359"/>
    <w:rsid w:val="008F37D8"/>
    <w:rsid w:val="00900B8C"/>
    <w:rsid w:val="009038A9"/>
    <w:rsid w:val="00915A3D"/>
    <w:rsid w:val="00926CBC"/>
    <w:rsid w:val="00927D94"/>
    <w:rsid w:val="00947507"/>
    <w:rsid w:val="0098241C"/>
    <w:rsid w:val="009A0DFE"/>
    <w:rsid w:val="009B0862"/>
    <w:rsid w:val="009B3CEF"/>
    <w:rsid w:val="009B50E0"/>
    <w:rsid w:val="00A15779"/>
    <w:rsid w:val="00A15E7F"/>
    <w:rsid w:val="00A17849"/>
    <w:rsid w:val="00A239FE"/>
    <w:rsid w:val="00A41F2A"/>
    <w:rsid w:val="00A616FF"/>
    <w:rsid w:val="00A82E69"/>
    <w:rsid w:val="00A90460"/>
    <w:rsid w:val="00AA3D5B"/>
    <w:rsid w:val="00AC1312"/>
    <w:rsid w:val="00AC1629"/>
    <w:rsid w:val="00AC3C1C"/>
    <w:rsid w:val="00AE5343"/>
    <w:rsid w:val="00B037C9"/>
    <w:rsid w:val="00B167CD"/>
    <w:rsid w:val="00B2463F"/>
    <w:rsid w:val="00B30CE6"/>
    <w:rsid w:val="00B3631A"/>
    <w:rsid w:val="00B45A98"/>
    <w:rsid w:val="00B46E7B"/>
    <w:rsid w:val="00B85AAA"/>
    <w:rsid w:val="00B93445"/>
    <w:rsid w:val="00BB7D41"/>
    <w:rsid w:val="00BD5550"/>
    <w:rsid w:val="00BF73A5"/>
    <w:rsid w:val="00C04847"/>
    <w:rsid w:val="00C744EA"/>
    <w:rsid w:val="00C93E14"/>
    <w:rsid w:val="00CA0B64"/>
    <w:rsid w:val="00CB37D5"/>
    <w:rsid w:val="00CB5D50"/>
    <w:rsid w:val="00CC0194"/>
    <w:rsid w:val="00CC3C09"/>
    <w:rsid w:val="00CD1D60"/>
    <w:rsid w:val="00D03D90"/>
    <w:rsid w:val="00D0582B"/>
    <w:rsid w:val="00D15D08"/>
    <w:rsid w:val="00D87388"/>
    <w:rsid w:val="00E03527"/>
    <w:rsid w:val="00E15342"/>
    <w:rsid w:val="00E65276"/>
    <w:rsid w:val="00E722C2"/>
    <w:rsid w:val="00E755E2"/>
    <w:rsid w:val="00E75BD0"/>
    <w:rsid w:val="00E85A96"/>
    <w:rsid w:val="00E92884"/>
    <w:rsid w:val="00EA1D83"/>
    <w:rsid w:val="00EA52C3"/>
    <w:rsid w:val="00EB54F7"/>
    <w:rsid w:val="00EB6D46"/>
    <w:rsid w:val="00EB7860"/>
    <w:rsid w:val="00EC7BA4"/>
    <w:rsid w:val="00FC0198"/>
    <w:rsid w:val="00FF38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55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26BD0-023B-4951-8F0B-F3B21B9FE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14</Pages>
  <Words>5185</Words>
  <Characters>29560</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34676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User</cp:lastModifiedBy>
  <cp:revision>4</cp:revision>
  <cp:lastPrinted>2016-08-29T13:13:00Z</cp:lastPrinted>
  <dcterms:created xsi:type="dcterms:W3CDTF">2016-09-01T13:05:00Z</dcterms:created>
  <dcterms:modified xsi:type="dcterms:W3CDTF">2016-10-11T11:04:00Z</dcterms:modified>
</cp:coreProperties>
</file>